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7" w:rsidRDefault="00936FC7" w:rsidP="00296AFA">
      <w:pPr>
        <w:spacing w:before="0"/>
        <w:ind w:left="0"/>
        <w:rPr>
          <w:rFonts w:asciiTheme="majorBidi" w:hAnsiTheme="majorBidi" w:cstheme="majorBidi"/>
          <w:b/>
          <w:bCs/>
          <w:color w:val="0070C0"/>
          <w:sz w:val="6"/>
          <w:szCs w:val="6"/>
        </w:rPr>
      </w:pPr>
    </w:p>
    <w:p w:rsidR="00812203" w:rsidRPr="001A3F34" w:rsidRDefault="001A3F34" w:rsidP="001A3F34">
      <w:pPr>
        <w:spacing w:before="0"/>
        <w:ind w:left="0"/>
        <w:jc w:val="righ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szCs w:val="6"/>
        </w:rPr>
        <w:t xml:space="preserve">        </w:t>
      </w:r>
      <w:r>
        <w:rPr>
          <w:rFonts w:asciiTheme="majorBidi" w:hAnsiTheme="majorBidi" w:cstheme="majorBidi"/>
          <w:bCs/>
          <w:szCs w:val="6"/>
        </w:rPr>
        <w:tab/>
      </w:r>
      <w:r>
        <w:rPr>
          <w:rFonts w:asciiTheme="majorBidi" w:hAnsiTheme="majorBidi" w:cstheme="majorBidi"/>
          <w:bCs/>
          <w:szCs w:val="6"/>
        </w:rPr>
        <w:tab/>
        <w:t xml:space="preserve"> </w:t>
      </w:r>
      <w:r w:rsidR="003149C1">
        <w:rPr>
          <w:rFonts w:asciiTheme="majorBidi" w:hAnsiTheme="majorBidi" w:cstheme="majorBidi"/>
          <w:bCs/>
        </w:rPr>
        <w:t>Tarih:06</w:t>
      </w:r>
      <w:r w:rsidR="00812203" w:rsidRPr="001A3F34">
        <w:rPr>
          <w:rFonts w:asciiTheme="majorBidi" w:hAnsiTheme="majorBidi" w:cstheme="majorBidi"/>
          <w:bCs/>
        </w:rPr>
        <w:t>.04.2016</w:t>
      </w:r>
    </w:p>
    <w:p w:rsidR="006A2ACA" w:rsidRDefault="00812203" w:rsidP="00383D14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426E830A" wp14:editId="24A5E409">
            <wp:extent cx="2381250" cy="675968"/>
            <wp:effectExtent l="19050" t="0" r="19050" b="238760"/>
            <wp:docPr id="4" name="Resim 4" descr="C:\Users\DT0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T0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5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71CBD" w:rsidRDefault="00C71CBD" w:rsidP="00C71CBD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TÜRKİYE-İRAN KARMA EKONOMİK KOMİSYON (KEK) TOPLANTISI</w:t>
      </w:r>
    </w:p>
    <w:p w:rsidR="00C71CBD" w:rsidRDefault="00C71CBD" w:rsidP="00C71CBD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VE</w:t>
      </w:r>
    </w:p>
    <w:p w:rsidR="00C71CBD" w:rsidRDefault="00C71CBD" w:rsidP="00C71CBD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İKİLİ İŞ GÖRÜŞMELERİ</w:t>
      </w:r>
    </w:p>
    <w:p w:rsidR="00C71CBD" w:rsidRDefault="00C71CBD" w:rsidP="00C71CBD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bookmarkStart w:id="0" w:name="_GoBack"/>
      <w:bookmarkEnd w:id="0"/>
    </w:p>
    <w:p w:rsidR="00C71CBD" w:rsidRDefault="00C71CBD" w:rsidP="00C71CBD">
      <w:pPr>
        <w:spacing w:before="0"/>
        <w:ind w:left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C71CBD" w:rsidRDefault="00C71CBD" w:rsidP="00C71CBD">
      <w:pPr>
        <w:spacing w:before="0"/>
        <w:ind w:left="0"/>
        <w:jc w:val="both"/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>Tarih</w:t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  <w:t xml:space="preserve">: </w:t>
      </w:r>
      <w:r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tr-TR"/>
        </w:rPr>
        <w:t>09 Nisan 2016 Cumartesi günü</w:t>
      </w:r>
    </w:p>
    <w:p w:rsidR="00C71CBD" w:rsidRDefault="00C71CBD" w:rsidP="00C71CBD">
      <w:pPr>
        <w:spacing w:before="0"/>
        <w:ind w:left="0"/>
        <w:jc w:val="both"/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 xml:space="preserve">Yer  </w:t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</w:r>
      <w: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  <w:tab/>
        <w:t xml:space="preserve">: </w:t>
      </w:r>
      <w:r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tr-TR"/>
        </w:rPr>
        <w:t xml:space="preserve">Dedeman Oteli </w:t>
      </w:r>
    </w:p>
    <w:p w:rsidR="00C71CBD" w:rsidRDefault="00C71CBD" w:rsidP="00C71CBD">
      <w:pPr>
        <w:spacing w:before="0"/>
        <w:ind w:left="0"/>
        <w:jc w:val="both"/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Taslak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10.00-12.00 Türkiye İran İş Formu ve imza töreni</w:t>
      </w:r>
    </w:p>
    <w:p w:rsidR="00C71CBD" w:rsidRDefault="00C71CBD" w:rsidP="00C71CBD">
      <w:pPr>
        <w:shd w:val="clear" w:color="auto" w:fill="FFFFFF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12.30-17.00 İkili İş Görüşmeleri  (Tercüman hizmetleri sağlanacaktır.)</w:t>
      </w:r>
    </w:p>
    <w:p w:rsidR="00C71CBD" w:rsidRDefault="00C71CBD" w:rsidP="00C71CBD">
      <w:pPr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=======================================================</w:t>
      </w:r>
    </w:p>
    <w:p w:rsidR="00C71CBD" w:rsidRDefault="00C71CBD" w:rsidP="00C71CBD">
      <w:pPr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“TÜRKİYE-İRAN KARMA EKONOMİK KOMİSYON (KEK)”</w:t>
      </w:r>
    </w:p>
    <w:p w:rsidR="00C71CBD" w:rsidRDefault="00C71CBD" w:rsidP="00C71CB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TOPLANTISI KATILIM FORMU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596"/>
        <w:gridCol w:w="6079"/>
      </w:tblGrid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Firma Ünvanı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Katılımcı Adı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Telefon (Cep)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276" w:lineRule="auto"/>
              <w:ind w:lef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E-Mail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276" w:lineRule="auto"/>
              <w:ind w:lef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Sektör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276" w:lineRule="auto"/>
              <w:ind w:left="12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1CBD" w:rsidTr="00C71CBD">
        <w:trPr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300" w:lineRule="auto"/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Görüşmek istediğiniz Kişi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CBD" w:rsidRDefault="00C71CBD">
            <w:pPr>
              <w:spacing w:line="276" w:lineRule="auto"/>
              <w:ind w:left="1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BD" w:rsidRDefault="00C71CB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71CBD" w:rsidRDefault="00C71CBD" w:rsidP="00C71CBD">
      <w:pPr>
        <w:ind w:left="0"/>
        <w:rPr>
          <w:rFonts w:asciiTheme="majorBidi" w:hAnsiTheme="majorBidi" w:cstheme="majorBidi"/>
          <w:sz w:val="24"/>
          <w:szCs w:val="24"/>
        </w:rPr>
      </w:pPr>
    </w:p>
    <w:p w:rsidR="00C71CBD" w:rsidRDefault="00C71CBD" w:rsidP="00C71CBD">
      <w:pPr>
        <w:ind w:left="0"/>
        <w:rPr>
          <w:rFonts w:asciiTheme="majorBidi" w:hAnsiTheme="majorBidi" w:cstheme="majorBidi"/>
          <w:sz w:val="24"/>
          <w:szCs w:val="24"/>
        </w:rPr>
      </w:pPr>
    </w:p>
    <w:p w:rsidR="00C71CBD" w:rsidRDefault="00C71CBD" w:rsidP="00C71CBD">
      <w:pPr>
        <w:spacing w:before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9" w:history="1">
        <w:r>
          <w:rPr>
            <w:rStyle w:val="Kpr"/>
            <w:rFonts w:asciiTheme="majorBidi" w:hAnsiTheme="majorBidi" w:cstheme="majorBidi"/>
            <w:sz w:val="24"/>
            <w:szCs w:val="24"/>
          </w:rPr>
          <w:t>t.merve@kto.org.tr</w:t>
        </w:r>
      </w:hyperlink>
    </w:p>
    <w:p w:rsidR="00C71CBD" w:rsidRDefault="00C71CBD" w:rsidP="00C71CBD">
      <w:pPr>
        <w:spacing w:before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Faks: 0332 353 05 46</w:t>
      </w:r>
    </w:p>
    <w:p w:rsidR="008F628B" w:rsidRPr="00E70110" w:rsidRDefault="008F628B" w:rsidP="00E70110">
      <w:pPr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sectPr w:rsidR="008F628B" w:rsidRPr="00E70110" w:rsidSect="001A3F34">
      <w:headerReference w:type="even" r:id="rId10"/>
      <w:headerReference w:type="default" r:id="rId11"/>
      <w:footerReference w:type="default" r:id="rId12"/>
      <w:pgSz w:w="11907" w:h="16840" w:code="9"/>
      <w:pgMar w:top="1134" w:right="1276" w:bottom="851" w:left="1134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95" w:rsidRDefault="007B2095" w:rsidP="004715F3">
      <w:pPr>
        <w:spacing w:before="0"/>
      </w:pPr>
      <w:r>
        <w:separator/>
      </w:r>
    </w:p>
  </w:endnote>
  <w:endnote w:type="continuationSeparator" w:id="0">
    <w:p w:rsidR="007B2095" w:rsidRDefault="007B2095" w:rsidP="004715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9"/>
      <w:gridCol w:w="1901"/>
      <w:gridCol w:w="3823"/>
    </w:tblGrid>
    <w:tr w:rsidR="00652B13" w:rsidRPr="00DA79A1" w:rsidTr="00487DF1">
      <w:trPr>
        <w:trHeight w:hRule="exact" w:val="227"/>
        <w:jc w:val="center"/>
      </w:trPr>
      <w:tc>
        <w:tcPr>
          <w:tcW w:w="3989" w:type="dxa"/>
        </w:tcPr>
        <w:p w:rsidR="00652B13" w:rsidRPr="00DA79A1" w:rsidRDefault="00652B1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 w:rsidRPr="00DA79A1">
            <w:rPr>
              <w:sz w:val="18"/>
              <w:szCs w:val="18"/>
            </w:rPr>
            <w:t>Adres</w:t>
          </w:r>
          <w:r>
            <w:rPr>
              <w:sz w:val="18"/>
              <w:szCs w:val="18"/>
            </w:rPr>
            <w:t xml:space="preserve">: Vatan Caddesi No: 1 Selçuklu/Konya  </w:t>
          </w:r>
          <w:r w:rsidRPr="00DA79A1">
            <w:rPr>
              <w:sz w:val="18"/>
              <w:szCs w:val="18"/>
            </w:rPr>
            <w:t xml:space="preserve">   </w:t>
          </w:r>
        </w:p>
      </w:tc>
      <w:tc>
        <w:tcPr>
          <w:tcW w:w="1901" w:type="dxa"/>
        </w:tcPr>
        <w:p w:rsidR="00652B13" w:rsidRPr="00DA79A1" w:rsidRDefault="00652B13" w:rsidP="00936FC7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 w:rsidRPr="00DA79A1">
            <w:rPr>
              <w:sz w:val="18"/>
              <w:szCs w:val="18"/>
            </w:rPr>
            <w:t xml:space="preserve">Tel: 0332 221 </w:t>
          </w:r>
          <w:r>
            <w:rPr>
              <w:sz w:val="18"/>
              <w:szCs w:val="18"/>
            </w:rPr>
            <w:t>52 52</w:t>
          </w:r>
          <w:r w:rsidRPr="00DA79A1">
            <w:rPr>
              <w:sz w:val="18"/>
              <w:szCs w:val="18"/>
            </w:rPr>
            <w:t xml:space="preserve">      </w:t>
          </w:r>
        </w:p>
      </w:tc>
      <w:tc>
        <w:tcPr>
          <w:tcW w:w="3823" w:type="dxa"/>
        </w:tcPr>
        <w:p w:rsidR="00652B13" w:rsidRPr="00DA79A1" w:rsidRDefault="00652B1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-108" w:right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</w:t>
          </w:r>
          <w:r w:rsidRPr="00DA79A1">
            <w:rPr>
              <w:sz w:val="18"/>
              <w:szCs w:val="18"/>
            </w:rPr>
            <w:t xml:space="preserve">Faks: 0332 353 05 46 </w:t>
          </w:r>
        </w:p>
      </w:tc>
    </w:tr>
    <w:tr w:rsidR="00652B13" w:rsidRPr="00DA79A1" w:rsidTr="00652B13">
      <w:trPr>
        <w:trHeight w:hRule="exact" w:val="227"/>
        <w:jc w:val="center"/>
      </w:trPr>
      <w:tc>
        <w:tcPr>
          <w:tcW w:w="3989" w:type="dxa"/>
        </w:tcPr>
        <w:p w:rsidR="00652B13" w:rsidRPr="00DA79A1" w:rsidRDefault="00652B13" w:rsidP="0081220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</w:t>
          </w:r>
          <w:r w:rsidRPr="00DA79A1">
            <w:rPr>
              <w:sz w:val="18"/>
              <w:szCs w:val="18"/>
            </w:rPr>
            <w:t xml:space="preserve">Ayrıntılı Bilgi İçin: </w:t>
          </w:r>
          <w:r w:rsidR="00812203">
            <w:rPr>
              <w:sz w:val="18"/>
              <w:szCs w:val="18"/>
            </w:rPr>
            <w:t>Tuğçe Merve BARİP</w:t>
          </w:r>
        </w:p>
      </w:tc>
      <w:tc>
        <w:tcPr>
          <w:tcW w:w="1901" w:type="dxa"/>
        </w:tcPr>
        <w:p w:rsidR="00652B13" w:rsidRPr="00DA79A1" w:rsidRDefault="00652B13" w:rsidP="00216E18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0332 221 52 37</w:t>
          </w:r>
        </w:p>
      </w:tc>
      <w:tc>
        <w:tcPr>
          <w:tcW w:w="3823" w:type="dxa"/>
        </w:tcPr>
        <w:p w:rsidR="00652B13" w:rsidRPr="00DA79A1" w:rsidRDefault="0081220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E-mail:t.merve</w:t>
          </w:r>
          <w:r w:rsidR="00652B13" w:rsidRPr="00DA79A1">
            <w:rPr>
              <w:sz w:val="18"/>
              <w:szCs w:val="18"/>
            </w:rPr>
            <w:t>@kto.org.tr</w:t>
          </w:r>
          <w:r w:rsidR="00652B13">
            <w:rPr>
              <w:sz w:val="18"/>
              <w:szCs w:val="18"/>
            </w:rPr>
            <w:t xml:space="preserve">  /  </w:t>
          </w:r>
          <w:hyperlink r:id="rId1" w:history="1">
            <w:r w:rsidR="00652B13" w:rsidRPr="00DA79A1">
              <w:rPr>
                <w:rStyle w:val="Kpr"/>
                <w:color w:val="auto"/>
                <w:sz w:val="18"/>
                <w:szCs w:val="18"/>
              </w:rPr>
              <w:t>www.kto.org.tr</w:t>
            </w:r>
          </w:hyperlink>
        </w:p>
      </w:tc>
    </w:tr>
  </w:tbl>
  <w:p w:rsidR="004715F3" w:rsidRPr="007643FB" w:rsidRDefault="004715F3" w:rsidP="007643FB">
    <w:pPr>
      <w:pStyle w:val="Altbilgi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95" w:rsidRDefault="007B2095" w:rsidP="004715F3">
      <w:pPr>
        <w:spacing w:before="0"/>
      </w:pPr>
      <w:r>
        <w:separator/>
      </w:r>
    </w:p>
  </w:footnote>
  <w:footnote w:type="continuationSeparator" w:id="0">
    <w:p w:rsidR="007B2095" w:rsidRDefault="007B2095" w:rsidP="004715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03" w:rsidRDefault="00812203">
    <w:pPr>
      <w:pStyle w:val="stbilgi"/>
    </w:pPr>
    <w:r>
      <w:rPr>
        <w:noProof/>
        <w:sz w:val="10"/>
        <w:szCs w:val="10"/>
        <w:lang w:eastAsia="tr-TR"/>
      </w:rPr>
      <w:drawing>
        <wp:inline distT="0" distB="0" distL="0" distR="0" wp14:anchorId="34B63B62" wp14:editId="4E10F3DF">
          <wp:extent cx="2143125" cy="2143125"/>
          <wp:effectExtent l="0" t="0" r="9525" b="9525"/>
          <wp:docPr id="1" name="Resim 1" descr="C:\Users\DT01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01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B68809C" wp14:editId="731ACF43">
          <wp:extent cx="2143125" cy="2143125"/>
          <wp:effectExtent l="0" t="0" r="9525" b="9525"/>
          <wp:docPr id="2" name="Resim 2" descr="C:\Users\DT01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T01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1" w:rsidRDefault="009C5426" w:rsidP="000D7B27">
    <w:pPr>
      <w:pStyle w:val="stbilgi"/>
      <w:ind w:left="0"/>
      <w:rPr>
        <w:sz w:val="10"/>
        <w:szCs w:val="10"/>
      </w:rPr>
    </w:pPr>
    <w:r>
      <w:rPr>
        <w:noProof/>
        <w:sz w:val="10"/>
        <w:szCs w:val="10"/>
        <w:lang w:eastAsia="tr-TR"/>
      </w:rPr>
      <w:drawing>
        <wp:anchor distT="0" distB="0" distL="114300" distR="114300" simplePos="0" relativeHeight="251666432" behindDoc="0" locked="0" layoutInCell="1" allowOverlap="1" wp14:anchorId="46DEB0DA" wp14:editId="683372C9">
          <wp:simplePos x="0" y="0"/>
          <wp:positionH relativeFrom="column">
            <wp:posOffset>1214120</wp:posOffset>
          </wp:positionH>
          <wp:positionV relativeFrom="paragraph">
            <wp:posOffset>-161925</wp:posOffset>
          </wp:positionV>
          <wp:extent cx="5493385" cy="1177925"/>
          <wp:effectExtent l="0" t="0" r="0" b="3175"/>
          <wp:wrapSquare wrapText="bothSides"/>
          <wp:docPr id="5" name="Resim 5" descr="C:\Users\DT01\AppData\Local\Microsoft\Windows\Temporary Internet Files\Content.Word\üç müttifik geni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01\AppData\Local\Microsoft\Windows\Temporary Internet Files\Content.Word\üç müttifik geniş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338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B27" w:rsidRDefault="00E8439E" w:rsidP="00936FC7">
    <w:pPr>
      <w:pStyle w:val="stbilgi"/>
      <w:tabs>
        <w:tab w:val="clear" w:pos="4536"/>
        <w:tab w:val="clear" w:pos="9072"/>
        <w:tab w:val="left" w:pos="12900"/>
      </w:tabs>
      <w:ind w:left="0"/>
      <w:rPr>
        <w:sz w:val="10"/>
        <w:szCs w:val="10"/>
      </w:rPr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2CF58BE6" wp14:editId="6304B69E">
          <wp:simplePos x="0" y="0"/>
          <wp:positionH relativeFrom="column">
            <wp:posOffset>-358140</wp:posOffset>
          </wp:positionH>
          <wp:positionV relativeFrom="paragraph">
            <wp:posOffset>52705</wp:posOffset>
          </wp:positionV>
          <wp:extent cx="1371600" cy="578766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n_yatay_kullanımı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94" cy="58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FC7">
      <w:rPr>
        <w:sz w:val="10"/>
        <w:szCs w:val="10"/>
      </w:rPr>
      <w:tab/>
    </w: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936FC7" w:rsidP="00936FC7">
    <w:pPr>
      <w:pStyle w:val="stbilgi"/>
      <w:tabs>
        <w:tab w:val="clear" w:pos="4536"/>
        <w:tab w:val="clear" w:pos="9072"/>
        <w:tab w:val="left" w:pos="8100"/>
      </w:tabs>
      <w:ind w:left="0"/>
      <w:rPr>
        <w:sz w:val="10"/>
        <w:szCs w:val="10"/>
      </w:rPr>
    </w:pPr>
    <w:r>
      <w:rPr>
        <w:sz w:val="10"/>
        <w:szCs w:val="10"/>
      </w:rPr>
      <w:tab/>
    </w: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Pr="00742255" w:rsidRDefault="005A392C" w:rsidP="00177041">
    <w:pPr>
      <w:spacing w:before="0"/>
      <w:ind w:left="0" w:right="709" w:firstLine="567"/>
      <w:jc w:val="center"/>
      <w:rPr>
        <w:rFonts w:asciiTheme="majorHAnsi" w:hAnsiTheme="majorHAnsi" w:cstheme="majorBidi"/>
        <w:b/>
        <w:sz w:val="24"/>
        <w:szCs w:val="24"/>
      </w:rPr>
    </w:pPr>
    <w:r>
      <w:rPr>
        <w:rFonts w:asciiTheme="majorHAnsi" w:hAnsiTheme="majorHAnsi" w:cstheme="majorBidi"/>
        <w:b/>
        <w:noProof/>
        <w:sz w:val="24"/>
        <w:szCs w:val="24"/>
        <w:lang w:eastAsia="tr-TR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F"/>
    <w:rsid w:val="00075553"/>
    <w:rsid w:val="000937DD"/>
    <w:rsid w:val="000D0349"/>
    <w:rsid w:val="000D6439"/>
    <w:rsid w:val="000D7B27"/>
    <w:rsid w:val="001161F7"/>
    <w:rsid w:val="00126A65"/>
    <w:rsid w:val="00141343"/>
    <w:rsid w:val="00147BA9"/>
    <w:rsid w:val="00167785"/>
    <w:rsid w:val="00177041"/>
    <w:rsid w:val="00196044"/>
    <w:rsid w:val="00196435"/>
    <w:rsid w:val="001A3F34"/>
    <w:rsid w:val="001B5B73"/>
    <w:rsid w:val="001E064F"/>
    <w:rsid w:val="001E7EA8"/>
    <w:rsid w:val="001F23CA"/>
    <w:rsid w:val="00226444"/>
    <w:rsid w:val="00277358"/>
    <w:rsid w:val="00280409"/>
    <w:rsid w:val="00296AFA"/>
    <w:rsid w:val="002B18CB"/>
    <w:rsid w:val="002C07DF"/>
    <w:rsid w:val="002D072A"/>
    <w:rsid w:val="002D47C3"/>
    <w:rsid w:val="002F5FFF"/>
    <w:rsid w:val="003149C1"/>
    <w:rsid w:val="003308EA"/>
    <w:rsid w:val="00332FF8"/>
    <w:rsid w:val="003641B8"/>
    <w:rsid w:val="00382E63"/>
    <w:rsid w:val="00383D14"/>
    <w:rsid w:val="003B33C5"/>
    <w:rsid w:val="003B7C81"/>
    <w:rsid w:val="003C58DF"/>
    <w:rsid w:val="004021DA"/>
    <w:rsid w:val="00422C77"/>
    <w:rsid w:val="004405A1"/>
    <w:rsid w:val="004715F3"/>
    <w:rsid w:val="004718E4"/>
    <w:rsid w:val="00491F6E"/>
    <w:rsid w:val="004B615C"/>
    <w:rsid w:val="00506437"/>
    <w:rsid w:val="00526D9B"/>
    <w:rsid w:val="00537EC3"/>
    <w:rsid w:val="005A1CF8"/>
    <w:rsid w:val="005A392C"/>
    <w:rsid w:val="005B42F1"/>
    <w:rsid w:val="005C3D90"/>
    <w:rsid w:val="005F074A"/>
    <w:rsid w:val="0061063B"/>
    <w:rsid w:val="006169CE"/>
    <w:rsid w:val="0062497A"/>
    <w:rsid w:val="00647BB8"/>
    <w:rsid w:val="00652B13"/>
    <w:rsid w:val="006833C9"/>
    <w:rsid w:val="006A2ACA"/>
    <w:rsid w:val="006B137A"/>
    <w:rsid w:val="007121EA"/>
    <w:rsid w:val="00731FC9"/>
    <w:rsid w:val="007375F8"/>
    <w:rsid w:val="00742255"/>
    <w:rsid w:val="00747824"/>
    <w:rsid w:val="007643FB"/>
    <w:rsid w:val="007674EE"/>
    <w:rsid w:val="007B0ACF"/>
    <w:rsid w:val="007B2095"/>
    <w:rsid w:val="007D1FEB"/>
    <w:rsid w:val="007E038E"/>
    <w:rsid w:val="007E7F5C"/>
    <w:rsid w:val="00812203"/>
    <w:rsid w:val="0084264D"/>
    <w:rsid w:val="00885A40"/>
    <w:rsid w:val="0089686E"/>
    <w:rsid w:val="008A30B1"/>
    <w:rsid w:val="008F628B"/>
    <w:rsid w:val="00926BDC"/>
    <w:rsid w:val="00936FC7"/>
    <w:rsid w:val="009422C3"/>
    <w:rsid w:val="009518A3"/>
    <w:rsid w:val="00955FF8"/>
    <w:rsid w:val="009C5426"/>
    <w:rsid w:val="009D0B4D"/>
    <w:rsid w:val="009D2144"/>
    <w:rsid w:val="00A808C2"/>
    <w:rsid w:val="00A820EF"/>
    <w:rsid w:val="00AA34D2"/>
    <w:rsid w:val="00AA77C8"/>
    <w:rsid w:val="00AB17B9"/>
    <w:rsid w:val="00B048F7"/>
    <w:rsid w:val="00B55630"/>
    <w:rsid w:val="00B56F13"/>
    <w:rsid w:val="00B7502E"/>
    <w:rsid w:val="00B75089"/>
    <w:rsid w:val="00BB207F"/>
    <w:rsid w:val="00BB5CC6"/>
    <w:rsid w:val="00BB617A"/>
    <w:rsid w:val="00BC0789"/>
    <w:rsid w:val="00BC66CB"/>
    <w:rsid w:val="00C71CBD"/>
    <w:rsid w:val="00C84839"/>
    <w:rsid w:val="00CA7DD1"/>
    <w:rsid w:val="00CB4BF7"/>
    <w:rsid w:val="00CB6E11"/>
    <w:rsid w:val="00CC682D"/>
    <w:rsid w:val="00CF0747"/>
    <w:rsid w:val="00D13792"/>
    <w:rsid w:val="00D97791"/>
    <w:rsid w:val="00DC3006"/>
    <w:rsid w:val="00DC5D70"/>
    <w:rsid w:val="00DC6E04"/>
    <w:rsid w:val="00DE43E3"/>
    <w:rsid w:val="00E51712"/>
    <w:rsid w:val="00E70110"/>
    <w:rsid w:val="00E8439E"/>
    <w:rsid w:val="00ED7453"/>
    <w:rsid w:val="00EE5788"/>
    <w:rsid w:val="00F1675F"/>
    <w:rsid w:val="00F47084"/>
    <w:rsid w:val="00F8199D"/>
    <w:rsid w:val="00F90948"/>
    <w:rsid w:val="00FD3EF9"/>
    <w:rsid w:val="00FD4ECD"/>
    <w:rsid w:val="00FE6904"/>
    <w:rsid w:val="00FF0834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unhideWhenUsed/>
    <w:rsid w:val="00CC682D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C682D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9094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90948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214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43F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5A392C"/>
    <w:pPr>
      <w:spacing w:before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unhideWhenUsed/>
    <w:rsid w:val="00CC682D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C682D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9094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90948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214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43F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5A392C"/>
    <w:pPr>
      <w:spacing w:before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merve@kto.org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t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155D-3E12-4702-A7DD-F8225969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BASIN02</dc:creator>
  <cp:lastModifiedBy>DT03</cp:lastModifiedBy>
  <cp:revision>18</cp:revision>
  <cp:lastPrinted>2016-04-05T09:08:00Z</cp:lastPrinted>
  <dcterms:created xsi:type="dcterms:W3CDTF">2016-04-05T09:31:00Z</dcterms:created>
  <dcterms:modified xsi:type="dcterms:W3CDTF">2016-04-06T06:38:00Z</dcterms:modified>
</cp:coreProperties>
</file>